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EFFE7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F0EFFEA" w14:textId="77777777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FFE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FFE9" w14:textId="77777777" w:rsidR="00F439CB" w:rsidRPr="00D01A3C" w:rsidRDefault="00421918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21918">
              <w:rPr>
                <w:b/>
                <w:color w:val="000000"/>
                <w:sz w:val="26"/>
                <w:szCs w:val="26"/>
                <w:lang w:val="en-US"/>
              </w:rPr>
              <w:t>301А119</w:t>
            </w:r>
          </w:p>
        </w:tc>
      </w:tr>
      <w:tr w:rsidR="00F439CB" w14:paraId="2F0EFFE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FFE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FFEC" w14:textId="77777777" w:rsidR="00F439CB" w:rsidRPr="009E46D4" w:rsidRDefault="007A6B4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A6B41">
              <w:rPr>
                <w:b/>
                <w:color w:val="000000"/>
                <w:sz w:val="26"/>
                <w:szCs w:val="26"/>
              </w:rPr>
              <w:t>2314168</w:t>
            </w:r>
          </w:p>
        </w:tc>
      </w:tr>
    </w:tbl>
    <w:p w14:paraId="2F0EFFE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0EFFE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F0EFFF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0EFFF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F0EFFF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F0EFFF3" w14:textId="77777777" w:rsidR="00537ECE" w:rsidRPr="00537ECE" w:rsidRDefault="00537ECE" w:rsidP="00537ECE"/>
    <w:p w14:paraId="2F0EFFF4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F0EFFF5" w14:textId="77777777"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7A6B41" w:rsidRPr="007A6B41">
        <w:rPr>
          <w:b/>
          <w:sz w:val="26"/>
          <w:szCs w:val="26"/>
        </w:rPr>
        <w:t>ТПЛ-НТЗ-10 600/5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2F0EFFF6" w14:textId="77777777"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14:paraId="2F0EFFF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F0EFFF8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F0EFFF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F0EFFFA" w14:textId="77777777"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14:paraId="2F0EFFFD" w14:textId="77777777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14:paraId="2F0EFFF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14:paraId="2F0EFFFC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14:paraId="2F0F000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EFFF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14:paraId="2F0EFFFF" w14:textId="77777777"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14:paraId="2F0F000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0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14:paraId="2F0F000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14:paraId="2F0F000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0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14:paraId="2F0F0005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14:paraId="2F0F000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0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14:paraId="2F0F0008" w14:textId="77777777" w:rsidR="001802B3" w:rsidRPr="001802B3" w:rsidRDefault="007A6B41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600</w:t>
            </w:r>
          </w:p>
        </w:tc>
      </w:tr>
      <w:tr w:rsidR="001802B3" w:rsidRPr="001802B3" w14:paraId="2F0F000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0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14:paraId="2F0F000B" w14:textId="77777777" w:rsidR="001802B3" w:rsidRPr="001802B3" w:rsidRDefault="00784702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802B3" w:rsidRPr="001802B3" w14:paraId="2F0F000F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0D" w14:textId="77777777" w:rsidR="001802B3" w:rsidRPr="001802B3" w:rsidRDefault="00AB314C" w:rsidP="00731F1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 xml:space="preserve">, </w:t>
            </w:r>
            <w:r w:rsidR="00731F1D">
              <w:rPr>
                <w:sz w:val="24"/>
                <w:szCs w:val="24"/>
              </w:rPr>
              <w:t>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14:paraId="2F0F000E" w14:textId="77777777" w:rsidR="00040CEC" w:rsidRPr="00040CEC" w:rsidRDefault="00731F1D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40</w:t>
            </w:r>
          </w:p>
        </w:tc>
      </w:tr>
      <w:tr w:rsidR="001802B3" w:rsidRPr="001802B3" w14:paraId="2F0F001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10" w14:textId="77777777"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14:paraId="2F0F0011" w14:textId="77777777" w:rsidR="001802B3" w:rsidRPr="001802B3" w:rsidRDefault="00731F1D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100</w:t>
            </w:r>
          </w:p>
        </w:tc>
      </w:tr>
      <w:tr w:rsidR="001802B3" w:rsidRPr="001802B3" w14:paraId="2F0F0015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13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14:paraId="2F0F0014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14:paraId="2F0F0019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0F001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1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14:paraId="2F0F0018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2F0F001D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2F0F001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1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14:paraId="2F0F001C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2F0F0021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0F001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1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14:paraId="2F0F0020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2F0F0025" w14:textId="77777777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14:paraId="2F0F002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23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2F0F0024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2F0F0029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2F0F002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2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2F0F0028" w14:textId="77777777"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14:paraId="2F0F002D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0F002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2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2F0F002C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14:paraId="2F0F0032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0F002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14:paraId="2F0F002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3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2F0F0031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14:paraId="2F0F0036" w14:textId="77777777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0F0033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34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2F0F0035" w14:textId="77777777" w:rsidR="004C381D" w:rsidRPr="001802B3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0,5 </w:t>
            </w:r>
            <w:r w:rsidRPr="001802B3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14:paraId="2F0F003A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0F003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3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2F0F0039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14:paraId="2F0F003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3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14:paraId="2F0F003C" w14:textId="77777777" w:rsidR="001802B3" w:rsidRPr="001802B3" w:rsidRDefault="00731F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14:paraId="2F0F004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3E" w14:textId="77777777"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14:paraId="2F0F003F" w14:textId="77777777" w:rsidR="001802B3" w:rsidRPr="001802B3" w:rsidRDefault="00731F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14:paraId="2F0F004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41" w14:textId="77777777"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14:paraId="2F0F0042" w14:textId="77777777"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У2</w:t>
            </w:r>
          </w:p>
        </w:tc>
      </w:tr>
      <w:tr w:rsidR="001802B3" w:rsidRPr="001802B3" w14:paraId="2F0F004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4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14:paraId="2F0F0045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14:paraId="2F0F004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4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14:paraId="2F0F0048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14:paraId="2F0F004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4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14:paraId="2F0F004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14:paraId="2F0F004F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4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14:paraId="2F0F004E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14:paraId="2F0F0052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5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нагревостойкости изоляции по ГОСТ 8865-93, не менее</w:t>
            </w:r>
          </w:p>
        </w:tc>
        <w:tc>
          <w:tcPr>
            <w:tcW w:w="933" w:type="pct"/>
            <w:vAlign w:val="center"/>
          </w:tcPr>
          <w:p w14:paraId="2F0F0051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14:paraId="2F0F0055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53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14:paraId="2F0F0054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14:paraId="2F0F0058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5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14:paraId="2F0F0057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14:paraId="2F0F005B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0059" w14:textId="77777777"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14:paraId="2F0F005A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2F0F005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F0F005D" w14:textId="77777777"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F0F005E" w14:textId="77777777"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14:paraId="2F0F005F" w14:textId="77777777"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14:paraId="2F0F0060" w14:textId="77777777"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14:paraId="2F0F0061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0F0062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F0F0063" w14:textId="77777777"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14:paraId="2F0F0064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14:paraId="2F0F0065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14:paraId="2F0F0066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F0F0067" w14:textId="77777777"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F0F0068" w14:textId="77777777"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F0F0069" w14:textId="77777777"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14:paraId="2F0F006A" w14:textId="77777777"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14:paraId="2F0F006B" w14:textId="77777777"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F0F006C" w14:textId="77777777"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F0F006D" w14:textId="77777777"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14:paraId="2F0F006E" w14:textId="77777777"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14:paraId="2F0F006F" w14:textId="77777777"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2F0F0070" w14:textId="77777777"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2F0F0071" w14:textId="77777777"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14:paraId="2F0F0072" w14:textId="77777777"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14:paraId="2F0F0073" w14:textId="77777777"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14:paraId="2F0F0074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F0F0075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F0F0076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F0F0077" w14:textId="77777777"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0F0078" w14:textId="77777777"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F0F0079" w14:textId="77777777"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14:paraId="2F0F007A" w14:textId="77777777"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0F007B" w14:textId="77777777"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F0F007C" w14:textId="77777777"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14:paraId="2F0F007D" w14:textId="77777777"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14:paraId="2F0F007E" w14:textId="77777777"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14:paraId="2F0F007F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2F0F0080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2F0F0081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14:paraId="2F0F0082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14:paraId="2F0F0083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поверителя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2F0F0084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14:paraId="2F0F0085" w14:textId="77777777"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F0F0086" w14:textId="77777777"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F0F0087" w14:textId="77777777"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14:paraId="2F0F0088" w14:textId="77777777"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0F0089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2F0F008A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2F0F008B" w14:textId="77777777" w:rsidR="00451C4D" w:rsidRDefault="00451C4D" w:rsidP="00451C4D">
      <w:pPr>
        <w:rPr>
          <w:sz w:val="26"/>
          <w:szCs w:val="26"/>
        </w:rPr>
      </w:pPr>
    </w:p>
    <w:p w14:paraId="2F0F008C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0F008D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F0F008E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2F0F008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F0092" w14:textId="77777777" w:rsidR="00A10E16" w:rsidRDefault="00A10E16">
      <w:r>
        <w:separator/>
      </w:r>
    </w:p>
  </w:endnote>
  <w:endnote w:type="continuationSeparator" w:id="0">
    <w:p w14:paraId="2F0F0093" w14:textId="77777777" w:rsidR="00A10E16" w:rsidRDefault="00A1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F0090" w14:textId="77777777" w:rsidR="00A10E16" w:rsidRDefault="00A10E16">
      <w:r>
        <w:separator/>
      </w:r>
    </w:p>
  </w:footnote>
  <w:footnote w:type="continuationSeparator" w:id="0">
    <w:p w14:paraId="2F0F0091" w14:textId="77777777" w:rsidR="00A10E16" w:rsidRDefault="00A10E16">
      <w:r>
        <w:continuationSeparator/>
      </w:r>
    </w:p>
  </w:footnote>
  <w:footnote w:id="1">
    <w:p w14:paraId="2F0F0096" w14:textId="77777777"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2F0F0097" w14:textId="77777777"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F009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F0F009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A3A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0FAD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96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559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1918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043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71E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1F1D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702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6B41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60C7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137E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E16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2512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003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4C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EFF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DCFF7-C3BE-4968-87B2-C5C298BA66EB}">
  <ds:schemaRefs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E92032-B77C-4A82-91EF-016638DE6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6674D-BF75-40B7-81BD-29C39CBBBA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03430-16C7-4996-97FD-5FC68C74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1172</Words>
  <Characters>6685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2015-05-08T11:41:00Z</dcterms:created>
  <dcterms:modified xsi:type="dcterms:W3CDTF">2015-05-08T11:41:00Z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